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B42" w:rsidRDefault="00AE3B42" w:rsidP="00AE3B42">
      <w:pPr>
        <w:ind w:firstLine="708"/>
      </w:pPr>
      <w:bookmarkStart w:id="0" w:name="_GoBack"/>
      <w:bookmarkEnd w:id="0"/>
      <w:r>
        <w:t>1. Организация геофизических исследований, густота и расположение сети наблюдений</w:t>
      </w:r>
    </w:p>
    <w:p w:rsidR="00AE3B42" w:rsidRDefault="00AE3B42" w:rsidP="00AE3B42">
      <w:pPr>
        <w:ind w:firstLine="709"/>
        <w:jc w:val="both"/>
      </w:pPr>
      <w:r>
        <w:t>2. История развития геофизических методов исследования недр.</w:t>
      </w:r>
    </w:p>
    <w:p w:rsidR="00AE3B42" w:rsidRDefault="00AE3B42" w:rsidP="00AE3B42">
      <w:pPr>
        <w:pStyle w:val="4"/>
        <w:spacing w:before="0" w:after="0"/>
        <w:ind w:firstLine="709"/>
        <w:jc w:val="both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>3. Решение прямой задачи над намагниченными телами правильной геометрической формы</w:t>
      </w:r>
    </w:p>
    <w:p w:rsidR="00AE3B42" w:rsidRDefault="00AE3B42" w:rsidP="00AE3B42">
      <w:pPr>
        <w:pStyle w:val="a3"/>
        <w:spacing w:before="0" w:beforeAutospacing="0" w:after="0" w:afterAutospacing="0"/>
        <w:ind w:firstLine="708"/>
        <w:jc w:val="both"/>
      </w:pPr>
      <w:r>
        <w:t>4. Изображение результатов полевых измерений в магниторазведке.</w:t>
      </w:r>
    </w:p>
    <w:p w:rsidR="00AE3B42" w:rsidRDefault="00AE3B42" w:rsidP="00AE3B42">
      <w:pPr>
        <w:pStyle w:val="4"/>
        <w:spacing w:before="0" w:after="0"/>
        <w:ind w:firstLine="708"/>
        <w:jc w:val="both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 xml:space="preserve">5.Виды гравиметров и других измерительных приборов в </w:t>
      </w:r>
      <w:proofErr w:type="spellStart"/>
      <w:r>
        <w:rPr>
          <w:b w:val="0"/>
          <w:sz w:val="24"/>
          <w:szCs w:val="24"/>
          <w:u w:val="none"/>
        </w:rPr>
        <w:t>гравиразведке</w:t>
      </w:r>
      <w:proofErr w:type="spellEnd"/>
    </w:p>
    <w:p w:rsidR="00AE3B42" w:rsidRDefault="00AE3B42" w:rsidP="00AE3B42">
      <w:pPr>
        <w:pStyle w:val="4"/>
        <w:spacing w:before="0" w:after="0"/>
        <w:ind w:firstLine="708"/>
        <w:jc w:val="both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 xml:space="preserve">6. Вариометры и </w:t>
      </w:r>
      <w:proofErr w:type="spellStart"/>
      <w:r>
        <w:rPr>
          <w:b w:val="0"/>
          <w:sz w:val="24"/>
          <w:szCs w:val="24"/>
          <w:u w:val="none"/>
        </w:rPr>
        <w:t>градиентометры</w:t>
      </w:r>
      <w:proofErr w:type="spellEnd"/>
      <w:r>
        <w:rPr>
          <w:b w:val="0"/>
          <w:sz w:val="24"/>
          <w:szCs w:val="24"/>
          <w:u w:val="none"/>
        </w:rPr>
        <w:t>.</w:t>
      </w:r>
    </w:p>
    <w:p w:rsidR="00AE3B42" w:rsidRDefault="00AE3B42" w:rsidP="00AE3B42">
      <w:pPr>
        <w:pStyle w:val="4"/>
        <w:spacing w:before="0" w:after="0"/>
        <w:ind w:firstLine="708"/>
        <w:jc w:val="both"/>
        <w:rPr>
          <w:b w:val="0"/>
          <w:sz w:val="24"/>
          <w:szCs w:val="24"/>
          <w:u w:val="none"/>
        </w:rPr>
      </w:pPr>
      <w:r>
        <w:rPr>
          <w:b w:val="0"/>
          <w:sz w:val="24"/>
          <w:szCs w:val="24"/>
          <w:u w:val="none"/>
        </w:rPr>
        <w:t xml:space="preserve">7. Интерпретация и задачи, решаемые </w:t>
      </w:r>
      <w:proofErr w:type="spellStart"/>
      <w:r>
        <w:rPr>
          <w:b w:val="0"/>
          <w:sz w:val="24"/>
          <w:szCs w:val="24"/>
          <w:u w:val="none"/>
        </w:rPr>
        <w:t>гравиразведкой</w:t>
      </w:r>
      <w:proofErr w:type="spellEnd"/>
    </w:p>
    <w:p w:rsidR="00630C05" w:rsidRDefault="00630C05"/>
    <w:sectPr w:rsidR="00630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B42"/>
    <w:rsid w:val="00630C05"/>
    <w:rsid w:val="00AE3B42"/>
    <w:rsid w:val="00C1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AE3B42"/>
    <w:pPr>
      <w:keepNext/>
      <w:spacing w:before="240" w:after="60"/>
      <w:outlineLvl w:val="3"/>
    </w:pPr>
    <w:rPr>
      <w:b/>
      <w:bCs/>
      <w:color w:val="000000"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AE3B42"/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  <w:lang w:eastAsia="ru-RU"/>
    </w:rPr>
  </w:style>
  <w:style w:type="paragraph" w:styleId="a3">
    <w:name w:val="Normal (Web)"/>
    <w:basedOn w:val="a"/>
    <w:semiHidden/>
    <w:unhideWhenUsed/>
    <w:rsid w:val="00AE3B4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B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AE3B42"/>
    <w:pPr>
      <w:keepNext/>
      <w:spacing w:before="240" w:after="60"/>
      <w:outlineLvl w:val="3"/>
    </w:pPr>
    <w:rPr>
      <w:b/>
      <w:bCs/>
      <w:color w:val="000000"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AE3B42"/>
    <w:rPr>
      <w:rFonts w:ascii="Times New Roman" w:eastAsia="Times New Roman" w:hAnsi="Times New Roman" w:cs="Times New Roman"/>
      <w:b/>
      <w:bCs/>
      <w:color w:val="000000"/>
      <w:sz w:val="28"/>
      <w:szCs w:val="28"/>
      <w:u w:val="single"/>
      <w:lang w:eastAsia="ru-RU"/>
    </w:rPr>
  </w:style>
  <w:style w:type="paragraph" w:styleId="a3">
    <w:name w:val="Normal (Web)"/>
    <w:basedOn w:val="a"/>
    <w:semiHidden/>
    <w:unhideWhenUsed/>
    <w:rsid w:val="00AE3B4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50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>Home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Баука</dc:creator>
  <cp:lastModifiedBy>Баука</cp:lastModifiedBy>
  <cp:revision>1</cp:revision>
  <dcterms:created xsi:type="dcterms:W3CDTF">2016-01-25T07:47:00Z</dcterms:created>
  <dcterms:modified xsi:type="dcterms:W3CDTF">2016-01-25T07:48:00Z</dcterms:modified>
</cp:coreProperties>
</file>